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066" w:rsidRPr="0069269B" w:rsidRDefault="00C77C9A" w:rsidP="006926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caps/>
          <w:sz w:val="24"/>
          <w:szCs w:val="24"/>
          <w:lang w:val="en-GB"/>
        </w:rPr>
      </w:pPr>
      <w:bookmarkStart w:id="0" w:name="_GoBack"/>
      <w:r w:rsidRPr="0069269B">
        <w:rPr>
          <w:rFonts w:ascii="Times New Roman" w:hAnsi="Times New Roman" w:cs="Times New Roman"/>
          <w:b/>
          <w:caps/>
          <w:sz w:val="24"/>
          <w:szCs w:val="24"/>
          <w:lang w:val="en-GB"/>
        </w:rPr>
        <w:t>MI</w:t>
      </w:r>
      <w:r w:rsidR="000A61E2" w:rsidRPr="0069269B">
        <w:rPr>
          <w:rFonts w:ascii="Times New Roman" w:hAnsi="Times New Roman" w:cs="Times New Roman"/>
          <w:b/>
          <w:caps/>
          <w:sz w:val="24"/>
          <w:szCs w:val="24"/>
          <w:lang w:val="en-GB"/>
        </w:rPr>
        <w:t>C</w:t>
      </w:r>
      <w:r w:rsidRPr="0069269B">
        <w:rPr>
          <w:rFonts w:ascii="Times New Roman" w:hAnsi="Times New Roman" w:cs="Times New Roman"/>
          <w:b/>
          <w:caps/>
          <w:sz w:val="24"/>
          <w:szCs w:val="24"/>
          <w:lang w:val="en-GB"/>
        </w:rPr>
        <w:t>ROE</w:t>
      </w:r>
      <w:r w:rsidR="000A61E2" w:rsidRPr="0069269B">
        <w:rPr>
          <w:rFonts w:ascii="Times New Roman" w:hAnsi="Times New Roman" w:cs="Times New Roman"/>
          <w:b/>
          <w:caps/>
          <w:sz w:val="24"/>
          <w:szCs w:val="24"/>
          <w:lang w:val="en-GB"/>
        </w:rPr>
        <w:t>C</w:t>
      </w:r>
      <w:r w:rsidRPr="0069269B">
        <w:rPr>
          <w:rFonts w:ascii="Times New Roman" w:hAnsi="Times New Roman" w:cs="Times New Roman"/>
          <w:b/>
          <w:caps/>
          <w:sz w:val="24"/>
          <w:szCs w:val="24"/>
          <w:lang w:val="en-GB"/>
        </w:rPr>
        <w:t>ONOMI</w:t>
      </w:r>
      <w:r w:rsidR="000A61E2" w:rsidRPr="0069269B">
        <w:rPr>
          <w:rFonts w:ascii="Times New Roman" w:hAnsi="Times New Roman" w:cs="Times New Roman"/>
          <w:b/>
          <w:caps/>
          <w:sz w:val="24"/>
          <w:szCs w:val="24"/>
          <w:lang w:val="en-GB"/>
        </w:rPr>
        <w:t>CS</w:t>
      </w:r>
      <w:r w:rsidRPr="0069269B">
        <w:rPr>
          <w:rFonts w:ascii="Times New Roman" w:hAnsi="Times New Roman" w:cs="Times New Roman"/>
          <w:b/>
          <w:caps/>
          <w:sz w:val="24"/>
          <w:szCs w:val="24"/>
          <w:lang w:val="en-GB"/>
        </w:rPr>
        <w:t xml:space="preserve"> III</w:t>
      </w:r>
      <w:r w:rsidR="00566650">
        <w:rPr>
          <w:rFonts w:ascii="Times New Roman" w:hAnsi="Times New Roman" w:cs="Times New Roman"/>
          <w:b/>
          <w:caps/>
          <w:sz w:val="24"/>
          <w:szCs w:val="24"/>
          <w:lang w:val="en-GB"/>
        </w:rPr>
        <w:t xml:space="preserve"> - </w:t>
      </w:r>
      <w:r w:rsidR="00566650" w:rsidRPr="00566650">
        <w:rPr>
          <w:rFonts w:ascii="Times New Roman" w:hAnsi="Times New Roman" w:cs="Times New Roman"/>
          <w:b/>
          <w:caps/>
          <w:sz w:val="24"/>
          <w:szCs w:val="24"/>
          <w:lang w:val="en-GB"/>
        </w:rPr>
        <w:t>study guide</w:t>
      </w:r>
      <w:r w:rsidR="00566650">
        <w:rPr>
          <w:rFonts w:ascii="Times New Roman" w:hAnsi="Times New Roman" w:cs="Times New Roman"/>
          <w:b/>
          <w:caps/>
          <w:sz w:val="24"/>
          <w:szCs w:val="24"/>
          <w:lang w:val="en-GB"/>
        </w:rPr>
        <w:t xml:space="preserve"> – 2019/20</w:t>
      </w:r>
    </w:p>
    <w:bookmarkEnd w:id="0"/>
    <w:p w:rsidR="00691F36" w:rsidRPr="0069269B" w:rsidRDefault="00691F36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691F36" w:rsidRPr="0069269B" w:rsidRDefault="000A61E2" w:rsidP="0069269B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69269B">
        <w:rPr>
          <w:rFonts w:ascii="Times New Roman" w:hAnsi="Times New Roman" w:cs="Times New Roman"/>
          <w:b/>
          <w:color w:val="5B9BD5" w:themeColor="accent1"/>
          <w:sz w:val="28"/>
          <w:szCs w:val="28"/>
          <w:lang w:val="en-GB"/>
        </w:rPr>
        <w:t>Aim of the subject</w:t>
      </w:r>
    </w:p>
    <w:p w:rsidR="00691F36" w:rsidRPr="0069269B" w:rsidRDefault="000A61E2" w:rsidP="00691F36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9269B">
        <w:rPr>
          <w:rFonts w:ascii="Times New Roman" w:hAnsi="Times New Roman" w:cs="Times New Roman"/>
          <w:sz w:val="24"/>
          <w:szCs w:val="24"/>
          <w:lang w:val="en-GB"/>
        </w:rPr>
        <w:t xml:space="preserve">The aim of the subject is to enable students to understand microeconomic consequences more deeply. To </w:t>
      </w:r>
      <w:r w:rsidR="00281169" w:rsidRPr="0069269B">
        <w:rPr>
          <w:rFonts w:ascii="Times New Roman" w:hAnsi="Times New Roman" w:cs="Times New Roman"/>
          <w:sz w:val="24"/>
          <w:szCs w:val="24"/>
          <w:lang w:val="en-GB"/>
        </w:rPr>
        <w:t>teach</w:t>
      </w:r>
      <w:r w:rsidRPr="0069269B">
        <w:rPr>
          <w:rFonts w:ascii="Times New Roman" w:hAnsi="Times New Roman" w:cs="Times New Roman"/>
          <w:sz w:val="24"/>
          <w:szCs w:val="24"/>
          <w:lang w:val="en-GB"/>
        </w:rPr>
        <w:t xml:space="preserve"> students to look for and find economic units´ decision making principles that are present in economic phenomena, particularly in connection to their chosen dissertation topic.</w:t>
      </w:r>
    </w:p>
    <w:p w:rsidR="00691F36" w:rsidRPr="0069269B" w:rsidRDefault="000A61E2" w:rsidP="0069269B">
      <w:pPr>
        <w:pStyle w:val="Odstavecseseznamem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69269B">
        <w:rPr>
          <w:rFonts w:ascii="Times New Roman" w:hAnsi="Times New Roman" w:cs="Times New Roman"/>
          <w:b/>
          <w:color w:val="5B9BD5" w:themeColor="accent1"/>
          <w:sz w:val="28"/>
          <w:szCs w:val="28"/>
          <w:lang w:val="en-GB"/>
        </w:rPr>
        <w:t>Passing the subject</w:t>
      </w:r>
    </w:p>
    <w:p w:rsidR="0069269B" w:rsidRPr="0069269B" w:rsidRDefault="0069269B" w:rsidP="0069269B">
      <w:pPr>
        <w:pStyle w:val="Odstavecseseznamem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C77C9A" w:rsidRPr="0069269B" w:rsidRDefault="000A61E2" w:rsidP="00C77C9A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9269B">
        <w:rPr>
          <w:rFonts w:ascii="Times New Roman" w:hAnsi="Times New Roman" w:cs="Times New Roman"/>
          <w:sz w:val="24"/>
          <w:szCs w:val="24"/>
          <w:lang w:val="en-GB"/>
        </w:rPr>
        <w:t xml:space="preserve">Working out seminar work in harmony to instructions </w:t>
      </w:r>
      <w:r w:rsidR="006066E9" w:rsidRPr="0069269B">
        <w:rPr>
          <w:rFonts w:ascii="Times New Roman" w:hAnsi="Times New Roman" w:cs="Times New Roman"/>
          <w:sz w:val="24"/>
          <w:szCs w:val="24"/>
          <w:lang w:val="en-GB"/>
        </w:rPr>
        <w:t>(</w:t>
      </w:r>
      <w:r w:rsidRPr="0069269B">
        <w:rPr>
          <w:rFonts w:ascii="Times New Roman" w:hAnsi="Times New Roman" w:cs="Times New Roman"/>
          <w:sz w:val="24"/>
          <w:szCs w:val="24"/>
          <w:lang w:val="en-GB"/>
        </w:rPr>
        <w:t>see enclosure</w:t>
      </w:r>
      <w:r w:rsidR="006066E9" w:rsidRPr="0069269B"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691F36" w:rsidRDefault="000A61E2" w:rsidP="00C77C9A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9269B">
        <w:rPr>
          <w:rFonts w:ascii="Times New Roman" w:hAnsi="Times New Roman" w:cs="Times New Roman"/>
          <w:sz w:val="24"/>
          <w:szCs w:val="24"/>
          <w:lang w:val="en-GB"/>
        </w:rPr>
        <w:t>Seminar work def</w:t>
      </w:r>
      <w:r w:rsidR="00281169" w:rsidRPr="0069269B">
        <w:rPr>
          <w:rFonts w:ascii="Times New Roman" w:hAnsi="Times New Roman" w:cs="Times New Roman"/>
          <w:sz w:val="24"/>
          <w:szCs w:val="24"/>
          <w:lang w:val="en-GB"/>
        </w:rPr>
        <w:t xml:space="preserve">ence based on </w:t>
      </w:r>
      <w:r w:rsidR="00C77C9A" w:rsidRPr="0069269B">
        <w:rPr>
          <w:rFonts w:ascii="Times New Roman" w:hAnsi="Times New Roman" w:cs="Times New Roman"/>
          <w:sz w:val="24"/>
          <w:szCs w:val="24"/>
          <w:lang w:val="en-GB"/>
        </w:rPr>
        <w:t>15 min. pre</w:t>
      </w:r>
      <w:r w:rsidR="00281169" w:rsidRPr="0069269B">
        <w:rPr>
          <w:rFonts w:ascii="Times New Roman" w:hAnsi="Times New Roman" w:cs="Times New Roman"/>
          <w:sz w:val="24"/>
          <w:szCs w:val="24"/>
          <w:lang w:val="en-GB"/>
        </w:rPr>
        <w:t>sentation worked out on seminar work.</w:t>
      </w:r>
      <w:r w:rsidR="00691F36" w:rsidRPr="0069269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69269B" w:rsidRPr="0069269B" w:rsidRDefault="0069269B" w:rsidP="0069269B">
      <w:pPr>
        <w:pStyle w:val="Odstavecseseznamem"/>
        <w:ind w:left="36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691F36" w:rsidRPr="0069269B" w:rsidRDefault="00281169" w:rsidP="0069269B">
      <w:pPr>
        <w:pStyle w:val="Odstavecseseznamem"/>
        <w:numPr>
          <w:ilvl w:val="0"/>
          <w:numId w:val="6"/>
        </w:numPr>
        <w:jc w:val="both"/>
        <w:rPr>
          <w:rFonts w:ascii="Times New Roman" w:hAnsi="Times New Roman" w:cs="Times New Roman"/>
          <w:b/>
          <w:color w:val="5B9BD5" w:themeColor="accent1"/>
          <w:sz w:val="28"/>
          <w:szCs w:val="28"/>
          <w:lang w:val="en-GB"/>
        </w:rPr>
      </w:pPr>
      <w:r w:rsidRPr="0069269B">
        <w:rPr>
          <w:rFonts w:ascii="Times New Roman" w:hAnsi="Times New Roman" w:cs="Times New Roman"/>
          <w:b/>
          <w:color w:val="5B9BD5" w:themeColor="accent1"/>
          <w:sz w:val="28"/>
          <w:szCs w:val="28"/>
          <w:lang w:val="en-GB"/>
        </w:rPr>
        <w:t>Possibility of passing the subject without lectures attendance</w:t>
      </w:r>
    </w:p>
    <w:p w:rsidR="0069269B" w:rsidRPr="0069269B" w:rsidRDefault="0069269B" w:rsidP="00691F36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9269B">
        <w:rPr>
          <w:rFonts w:ascii="Times New Roman" w:hAnsi="Times New Roman" w:cs="Times New Roman"/>
          <w:sz w:val="24"/>
          <w:szCs w:val="24"/>
          <w:lang w:val="en-GB"/>
        </w:rPr>
        <w:t>In the case of not attending lectures (part-time students), the student is expected to do the personal agreement with the lecturer about requirements enabling passing the subject.</w:t>
      </w:r>
    </w:p>
    <w:p w:rsidR="00691F36" w:rsidRPr="0069269B" w:rsidRDefault="00281169" w:rsidP="0069269B">
      <w:pPr>
        <w:pStyle w:val="Odstavecseseznamem"/>
        <w:numPr>
          <w:ilvl w:val="0"/>
          <w:numId w:val="6"/>
        </w:numPr>
        <w:jc w:val="both"/>
        <w:rPr>
          <w:rFonts w:ascii="Times New Roman" w:hAnsi="Times New Roman" w:cs="Times New Roman"/>
          <w:b/>
          <w:color w:val="5B9BD5" w:themeColor="accent1"/>
          <w:sz w:val="28"/>
          <w:szCs w:val="28"/>
          <w:lang w:val="en-GB"/>
        </w:rPr>
      </w:pPr>
      <w:r w:rsidRPr="0069269B">
        <w:rPr>
          <w:rFonts w:ascii="Times New Roman" w:hAnsi="Times New Roman" w:cs="Times New Roman"/>
          <w:b/>
          <w:color w:val="5B9BD5" w:themeColor="accent1"/>
          <w:sz w:val="28"/>
          <w:szCs w:val="28"/>
          <w:lang w:val="en-GB"/>
        </w:rPr>
        <w:t>Subject content</w:t>
      </w:r>
    </w:p>
    <w:p w:rsidR="00691F36" w:rsidRPr="0069269B" w:rsidRDefault="00281169" w:rsidP="00691F36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9269B">
        <w:rPr>
          <w:rFonts w:ascii="Times New Roman" w:hAnsi="Times New Roman" w:cs="Times New Roman"/>
          <w:sz w:val="24"/>
          <w:szCs w:val="24"/>
          <w:lang w:val="en-GB"/>
        </w:rPr>
        <w:t xml:space="preserve">Chosen chapters of microeconomic theory focusing analysis of economic units´ behaviour and economic phenomena analysis. </w:t>
      </w:r>
      <w:r w:rsidR="00691F36" w:rsidRPr="0069269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93650E" w:rsidRPr="0069269B" w:rsidRDefault="00281169" w:rsidP="0069269B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9269B">
        <w:rPr>
          <w:rFonts w:ascii="Times New Roman" w:hAnsi="Times New Roman" w:cs="Times New Roman"/>
          <w:sz w:val="24"/>
          <w:szCs w:val="24"/>
          <w:lang w:val="en-GB"/>
        </w:rPr>
        <w:t>Economic theory methodology</w:t>
      </w:r>
    </w:p>
    <w:p w:rsidR="0093650E" w:rsidRPr="0069269B" w:rsidRDefault="001C7A03" w:rsidP="0069269B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9269B">
        <w:rPr>
          <w:rFonts w:ascii="Times New Roman" w:hAnsi="Times New Roman" w:cs="Times New Roman"/>
          <w:sz w:val="24"/>
          <w:szCs w:val="24"/>
          <w:lang w:val="en-GB"/>
        </w:rPr>
        <w:t>Microeconomic analytic apparatus</w:t>
      </w:r>
    </w:p>
    <w:p w:rsidR="0093650E" w:rsidRPr="0069269B" w:rsidRDefault="0093650E" w:rsidP="0069269B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9269B">
        <w:rPr>
          <w:rFonts w:ascii="Times New Roman" w:hAnsi="Times New Roman" w:cs="Times New Roman"/>
          <w:sz w:val="24"/>
          <w:szCs w:val="24"/>
          <w:lang w:val="en-GB"/>
        </w:rPr>
        <w:t>Systematic</w:t>
      </w:r>
      <w:r w:rsidR="001C7A03" w:rsidRPr="0069269B">
        <w:rPr>
          <w:rFonts w:ascii="Times New Roman" w:hAnsi="Times New Roman" w:cs="Times New Roman"/>
          <w:sz w:val="24"/>
          <w:szCs w:val="24"/>
          <w:lang w:val="en-GB"/>
        </w:rPr>
        <w:t xml:space="preserve"> analysis of market mechanism demand side behaviour</w:t>
      </w:r>
    </w:p>
    <w:p w:rsidR="0093650E" w:rsidRPr="0069269B" w:rsidRDefault="0093650E" w:rsidP="0069269B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9269B">
        <w:rPr>
          <w:rFonts w:ascii="Times New Roman" w:hAnsi="Times New Roman" w:cs="Times New Roman"/>
          <w:sz w:val="24"/>
          <w:szCs w:val="24"/>
          <w:lang w:val="en-GB"/>
        </w:rPr>
        <w:t>Systematic</w:t>
      </w:r>
      <w:r w:rsidR="001C7A03" w:rsidRPr="0069269B">
        <w:rPr>
          <w:rFonts w:ascii="Times New Roman" w:hAnsi="Times New Roman" w:cs="Times New Roman"/>
          <w:sz w:val="24"/>
          <w:szCs w:val="24"/>
          <w:lang w:val="en-GB"/>
        </w:rPr>
        <w:t xml:space="preserve"> analysis of market mechanism supply side behaviour</w:t>
      </w:r>
    </w:p>
    <w:p w:rsidR="0093650E" w:rsidRPr="0069269B" w:rsidRDefault="001C7A03" w:rsidP="0069269B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9269B">
        <w:rPr>
          <w:rFonts w:ascii="Times New Roman" w:hAnsi="Times New Roman" w:cs="Times New Roman"/>
          <w:sz w:val="24"/>
          <w:szCs w:val="24"/>
          <w:lang w:val="en-GB"/>
        </w:rPr>
        <w:t>Market equilibrium and market failure</w:t>
      </w:r>
    </w:p>
    <w:p w:rsidR="0093650E" w:rsidRPr="0069269B" w:rsidRDefault="001C7A03" w:rsidP="0069269B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9269B">
        <w:rPr>
          <w:rFonts w:ascii="Times New Roman" w:hAnsi="Times New Roman" w:cs="Times New Roman"/>
          <w:sz w:val="24"/>
          <w:szCs w:val="24"/>
          <w:lang w:val="en-GB"/>
        </w:rPr>
        <w:t>Welfare economics</w:t>
      </w:r>
    </w:p>
    <w:p w:rsidR="0093650E" w:rsidRPr="0069269B" w:rsidRDefault="001C7A03" w:rsidP="0069269B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9269B">
        <w:rPr>
          <w:rFonts w:ascii="Times New Roman" w:hAnsi="Times New Roman" w:cs="Times New Roman"/>
          <w:sz w:val="24"/>
          <w:szCs w:val="24"/>
          <w:lang w:val="en-GB"/>
        </w:rPr>
        <w:t>Information economics</w:t>
      </w:r>
    </w:p>
    <w:p w:rsidR="0093650E" w:rsidRPr="0069269B" w:rsidRDefault="0093650E" w:rsidP="00C77C9A">
      <w:pPr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C77C9A" w:rsidRPr="00853967" w:rsidRDefault="00853967" w:rsidP="00853967">
      <w:pPr>
        <w:pStyle w:val="Odstavecseseznamem"/>
        <w:numPr>
          <w:ilvl w:val="0"/>
          <w:numId w:val="6"/>
        </w:numPr>
        <w:jc w:val="both"/>
        <w:rPr>
          <w:rFonts w:ascii="Times New Roman" w:hAnsi="Times New Roman" w:cs="Times New Roman"/>
          <w:b/>
          <w:color w:val="5B9BD5" w:themeColor="accent1"/>
          <w:sz w:val="28"/>
          <w:szCs w:val="28"/>
          <w:lang w:val="en-GB"/>
        </w:rPr>
      </w:pPr>
      <w:r w:rsidRPr="00853967">
        <w:rPr>
          <w:rFonts w:ascii="Times New Roman" w:hAnsi="Times New Roman" w:cs="Times New Roman"/>
          <w:b/>
          <w:color w:val="5B9BD5" w:themeColor="accent1"/>
          <w:sz w:val="28"/>
          <w:szCs w:val="28"/>
          <w:lang w:val="en-GB"/>
        </w:rPr>
        <w:t>Prerequisites for the successful passing subject</w:t>
      </w:r>
    </w:p>
    <w:p w:rsidR="00C77C9A" w:rsidRPr="0069269B" w:rsidRDefault="00880E64" w:rsidP="00C77C9A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9269B">
        <w:rPr>
          <w:rFonts w:ascii="Times New Roman" w:hAnsi="Times New Roman" w:cs="Times New Roman"/>
          <w:sz w:val="24"/>
          <w:szCs w:val="24"/>
          <w:lang w:val="en-GB"/>
        </w:rPr>
        <w:t>Knowledge on the level of intermediate course of Microeconomics</w:t>
      </w:r>
      <w:r w:rsidR="00C77C9A" w:rsidRPr="0069269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6066E9" w:rsidRPr="00853967" w:rsidRDefault="00880E64" w:rsidP="00853967">
      <w:pPr>
        <w:pStyle w:val="Odstavecseseznamem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853967">
        <w:rPr>
          <w:rFonts w:ascii="Times New Roman" w:hAnsi="Times New Roman" w:cs="Times New Roman"/>
          <w:b/>
          <w:color w:val="5B9BD5" w:themeColor="accent1"/>
          <w:sz w:val="28"/>
          <w:szCs w:val="28"/>
          <w:lang w:val="en-GB"/>
        </w:rPr>
        <w:t>Recommended literature</w:t>
      </w:r>
    </w:p>
    <w:p w:rsidR="006066E9" w:rsidRPr="0069269B" w:rsidRDefault="006066E9" w:rsidP="0093650E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69269B">
        <w:rPr>
          <w:rFonts w:ascii="Times New Roman" w:hAnsi="Times New Roman" w:cs="Times New Roman"/>
          <w:sz w:val="24"/>
          <w:szCs w:val="24"/>
          <w:lang w:val="en-GB"/>
        </w:rPr>
        <w:t>Pindyck</w:t>
      </w:r>
      <w:proofErr w:type="spellEnd"/>
      <w:r w:rsidRPr="0069269B">
        <w:rPr>
          <w:rFonts w:ascii="Times New Roman" w:hAnsi="Times New Roman" w:cs="Times New Roman"/>
          <w:sz w:val="24"/>
          <w:szCs w:val="24"/>
          <w:lang w:val="en-GB"/>
        </w:rPr>
        <w:t xml:space="preserve"> S. Robert, </w:t>
      </w:r>
      <w:proofErr w:type="spellStart"/>
      <w:r w:rsidRPr="0069269B">
        <w:rPr>
          <w:rFonts w:ascii="Times New Roman" w:hAnsi="Times New Roman" w:cs="Times New Roman"/>
          <w:sz w:val="24"/>
          <w:szCs w:val="24"/>
          <w:lang w:val="en-GB"/>
        </w:rPr>
        <w:t>Rubinfel</w:t>
      </w:r>
      <w:r w:rsidR="00880E64" w:rsidRPr="0069269B">
        <w:rPr>
          <w:rFonts w:ascii="Times New Roman" w:hAnsi="Times New Roman" w:cs="Times New Roman"/>
          <w:sz w:val="24"/>
          <w:szCs w:val="24"/>
          <w:lang w:val="en-GB"/>
        </w:rPr>
        <w:t>d</w:t>
      </w:r>
      <w:proofErr w:type="spellEnd"/>
      <w:r w:rsidRPr="0069269B">
        <w:rPr>
          <w:rFonts w:ascii="Times New Roman" w:hAnsi="Times New Roman" w:cs="Times New Roman"/>
          <w:sz w:val="24"/>
          <w:szCs w:val="24"/>
          <w:lang w:val="en-GB"/>
        </w:rPr>
        <w:t xml:space="preserve"> L. Daniel. Microeconomics. USA, 2013. ISBN 978-0-13-304170-5.</w:t>
      </w:r>
    </w:p>
    <w:p w:rsidR="006066E9" w:rsidRDefault="0093650E" w:rsidP="0093650E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9269B">
        <w:rPr>
          <w:rFonts w:ascii="Times New Roman" w:hAnsi="Times New Roman" w:cs="Times New Roman"/>
          <w:sz w:val="24"/>
          <w:szCs w:val="24"/>
          <w:lang w:val="en-GB"/>
        </w:rPr>
        <w:t xml:space="preserve">VARIAN, R. H. Intermediate Microeconomics a Modern Approach. W. W. Norton &amp; Company; 9th </w:t>
      </w:r>
      <w:r w:rsidR="001C7A03" w:rsidRPr="0069269B">
        <w:rPr>
          <w:rFonts w:ascii="Times New Roman" w:hAnsi="Times New Roman" w:cs="Times New Roman"/>
          <w:sz w:val="24"/>
          <w:szCs w:val="24"/>
          <w:lang w:val="en-GB"/>
        </w:rPr>
        <w:t>revised edition</w:t>
      </w:r>
      <w:r w:rsidRPr="0069269B">
        <w:rPr>
          <w:rFonts w:ascii="Times New Roman" w:hAnsi="Times New Roman" w:cs="Times New Roman"/>
          <w:sz w:val="24"/>
          <w:szCs w:val="24"/>
          <w:lang w:val="en-GB"/>
        </w:rPr>
        <w:t>, 2014. ISBN-10: 0393920771</w:t>
      </w:r>
      <w:r w:rsidR="001C7A03" w:rsidRPr="0069269B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566650" w:rsidRPr="00566650" w:rsidRDefault="00566650" w:rsidP="003D0E7E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566650">
        <w:rPr>
          <w:rFonts w:ascii="Times New Roman" w:hAnsi="Times New Roman" w:cs="Times New Roman"/>
          <w:sz w:val="24"/>
          <w:szCs w:val="24"/>
          <w:lang w:val="en-GB"/>
        </w:rPr>
        <w:t>Industry 4.0 and the consequences for labour market and economy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. On line </w:t>
      </w:r>
      <w:hyperlink r:id="rId5" w:history="1">
        <w:r>
          <w:rPr>
            <w:rStyle w:val="Hypertextovodkaz"/>
          </w:rPr>
          <w:t>http://doku.iab.de/forschungsbericht/2015/fb0815_en.pdf</w:t>
        </w:r>
      </w:hyperlink>
    </w:p>
    <w:p w:rsidR="0093650E" w:rsidRPr="0069269B" w:rsidRDefault="00880E64" w:rsidP="0093650E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9269B">
        <w:rPr>
          <w:rFonts w:ascii="Times New Roman" w:hAnsi="Times New Roman" w:cs="Times New Roman"/>
          <w:sz w:val="24"/>
          <w:szCs w:val="24"/>
          <w:lang w:val="en-GB"/>
        </w:rPr>
        <w:t xml:space="preserve">Articles in scientific journals mentioned during Microeconomics III lectures in doctoral studies. </w:t>
      </w:r>
    </w:p>
    <w:p w:rsidR="00C77C9A" w:rsidRPr="0069269B" w:rsidRDefault="00C77C9A" w:rsidP="00C77C9A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9269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6066E9" w:rsidRPr="0069269B" w:rsidRDefault="00880E64" w:rsidP="00C77C9A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9269B">
        <w:rPr>
          <w:rFonts w:ascii="Times New Roman" w:hAnsi="Times New Roman" w:cs="Times New Roman"/>
          <w:sz w:val="24"/>
          <w:szCs w:val="24"/>
          <w:lang w:val="en-GB"/>
        </w:rPr>
        <w:t>In</w:t>
      </w:r>
      <w:r w:rsidR="006066E9" w:rsidRPr="0069269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6066E9" w:rsidRPr="0069269B">
        <w:rPr>
          <w:rFonts w:ascii="Times New Roman" w:hAnsi="Times New Roman" w:cs="Times New Roman"/>
          <w:sz w:val="24"/>
          <w:szCs w:val="24"/>
          <w:lang w:val="en-GB"/>
        </w:rPr>
        <w:t>Zl</w:t>
      </w:r>
      <w:r w:rsidRPr="0069269B">
        <w:rPr>
          <w:rFonts w:ascii="Times New Roman" w:hAnsi="Times New Roman" w:cs="Times New Roman"/>
          <w:sz w:val="24"/>
          <w:szCs w:val="24"/>
          <w:lang w:val="en-GB"/>
        </w:rPr>
        <w:t>in</w:t>
      </w:r>
      <w:proofErr w:type="spellEnd"/>
      <w:r w:rsidR="006066E9" w:rsidRPr="0069269B">
        <w:rPr>
          <w:rFonts w:ascii="Times New Roman" w:hAnsi="Times New Roman" w:cs="Times New Roman"/>
          <w:sz w:val="24"/>
          <w:szCs w:val="24"/>
          <w:lang w:val="en-GB"/>
        </w:rPr>
        <w:t xml:space="preserve"> 201</w:t>
      </w:r>
      <w:r w:rsidR="00853967">
        <w:rPr>
          <w:rFonts w:ascii="Times New Roman" w:hAnsi="Times New Roman" w:cs="Times New Roman"/>
          <w:sz w:val="24"/>
          <w:szCs w:val="24"/>
          <w:lang w:val="en-GB"/>
        </w:rPr>
        <w:t>9</w:t>
      </w:r>
      <w:r w:rsidR="006066E9" w:rsidRPr="0069269B">
        <w:rPr>
          <w:rFonts w:ascii="Times New Roman" w:hAnsi="Times New Roman" w:cs="Times New Roman"/>
          <w:sz w:val="24"/>
          <w:szCs w:val="24"/>
          <w:lang w:val="en-GB"/>
        </w:rPr>
        <w:tab/>
      </w:r>
      <w:r w:rsidR="006066E9" w:rsidRPr="0069269B">
        <w:rPr>
          <w:rFonts w:ascii="Times New Roman" w:hAnsi="Times New Roman" w:cs="Times New Roman"/>
          <w:sz w:val="24"/>
          <w:szCs w:val="24"/>
          <w:lang w:val="en-GB"/>
        </w:rPr>
        <w:tab/>
      </w:r>
      <w:r w:rsidR="006066E9" w:rsidRPr="0069269B">
        <w:rPr>
          <w:rFonts w:ascii="Times New Roman" w:hAnsi="Times New Roman" w:cs="Times New Roman"/>
          <w:sz w:val="24"/>
          <w:szCs w:val="24"/>
          <w:lang w:val="en-GB"/>
        </w:rPr>
        <w:tab/>
      </w:r>
      <w:r w:rsidR="006066E9" w:rsidRPr="0069269B">
        <w:rPr>
          <w:rFonts w:ascii="Times New Roman" w:hAnsi="Times New Roman" w:cs="Times New Roman"/>
          <w:sz w:val="24"/>
          <w:szCs w:val="24"/>
          <w:lang w:val="en-GB"/>
        </w:rPr>
        <w:tab/>
      </w:r>
      <w:r w:rsidR="006066E9" w:rsidRPr="0069269B">
        <w:rPr>
          <w:rFonts w:ascii="Times New Roman" w:hAnsi="Times New Roman" w:cs="Times New Roman"/>
          <w:sz w:val="24"/>
          <w:szCs w:val="24"/>
          <w:lang w:val="en-GB"/>
        </w:rPr>
        <w:tab/>
      </w:r>
      <w:r w:rsidR="006066E9" w:rsidRPr="0069269B">
        <w:rPr>
          <w:rFonts w:ascii="Times New Roman" w:hAnsi="Times New Roman" w:cs="Times New Roman"/>
          <w:sz w:val="24"/>
          <w:szCs w:val="24"/>
          <w:lang w:val="en-GB"/>
        </w:rPr>
        <w:tab/>
        <w:t>doc. Ing. Zuzana Dohnalová, Ph.D.</w:t>
      </w:r>
    </w:p>
    <w:sectPr w:rsidR="006066E9" w:rsidRPr="006926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1600F"/>
    <w:multiLevelType w:val="hybridMultilevel"/>
    <w:tmpl w:val="BF6E8C5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8C14844"/>
    <w:multiLevelType w:val="hybridMultilevel"/>
    <w:tmpl w:val="F99461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477C0E"/>
    <w:multiLevelType w:val="hybridMultilevel"/>
    <w:tmpl w:val="CD46A1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666032"/>
    <w:multiLevelType w:val="hybridMultilevel"/>
    <w:tmpl w:val="5582F6B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3E73EBA"/>
    <w:multiLevelType w:val="hybridMultilevel"/>
    <w:tmpl w:val="4B7E7F6C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2625097"/>
    <w:multiLevelType w:val="hybridMultilevel"/>
    <w:tmpl w:val="D99E3288"/>
    <w:lvl w:ilvl="0" w:tplc="FB244C02">
      <w:start w:val="1"/>
      <w:numFmt w:val="upperLetter"/>
      <w:lvlText w:val="%1."/>
      <w:lvlJc w:val="left"/>
      <w:pPr>
        <w:ind w:left="720" w:hanging="360"/>
      </w:pPr>
      <w:rPr>
        <w:rFonts w:hint="default"/>
        <w:color w:val="5B9BD5" w:themeColor="accent1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346C1"/>
    <w:multiLevelType w:val="hybridMultilevel"/>
    <w:tmpl w:val="3CE0C5B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0AF68EB"/>
    <w:multiLevelType w:val="hybridMultilevel"/>
    <w:tmpl w:val="93DE477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F36"/>
    <w:rsid w:val="000A61E2"/>
    <w:rsid w:val="001C7A03"/>
    <w:rsid w:val="00281169"/>
    <w:rsid w:val="003F00BA"/>
    <w:rsid w:val="004500AD"/>
    <w:rsid w:val="00566650"/>
    <w:rsid w:val="006066E9"/>
    <w:rsid w:val="00691F36"/>
    <w:rsid w:val="0069269B"/>
    <w:rsid w:val="00725066"/>
    <w:rsid w:val="00853967"/>
    <w:rsid w:val="00863E97"/>
    <w:rsid w:val="00880E64"/>
    <w:rsid w:val="0093650E"/>
    <w:rsid w:val="00C77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93D8C1-3B41-4EFA-8ED4-34D8D39E2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77C9A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5666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oku.iab.de/forschungsbericht/2015/fb0815_en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UTB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Dohnalová</dc:creator>
  <cp:keywords/>
  <dc:description/>
  <cp:lastModifiedBy>Zuzana Dohnalová</cp:lastModifiedBy>
  <cp:revision>2</cp:revision>
  <dcterms:created xsi:type="dcterms:W3CDTF">2019-09-05T04:19:00Z</dcterms:created>
  <dcterms:modified xsi:type="dcterms:W3CDTF">2019-09-05T04:19:00Z</dcterms:modified>
</cp:coreProperties>
</file>